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</w:t>
      </w:r>
      <w:r>
        <w:rPr>
          <w:rFonts w:hint="eastAsia" w:ascii="黑体" w:eastAsia="黑体"/>
          <w:sz w:val="30"/>
          <w:szCs w:val="30"/>
          <w:lang w:val="en-US" w:eastAsia="zh-CN"/>
        </w:rPr>
        <w:t>8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黑体" w:eastAsia="黑体"/>
          <w:sz w:val="30"/>
          <w:szCs w:val="30"/>
          <w:lang w:eastAsia="zh-CN"/>
        </w:rPr>
        <w:t>南京审计大学校级</w:t>
      </w:r>
      <w:r>
        <w:rPr>
          <w:rFonts w:hint="eastAsia" w:ascii="黑体" w:eastAsia="黑体"/>
          <w:sz w:val="30"/>
          <w:szCs w:val="30"/>
        </w:rPr>
        <w:t>“创青春”大学生创业大赛</w:t>
      </w:r>
      <w:r>
        <w:rPr>
          <w:rFonts w:hint="eastAsia" w:ascii="黑体" w:eastAsia="黑体"/>
          <w:sz w:val="30"/>
          <w:szCs w:val="30"/>
          <w:lang w:eastAsia="zh-CN"/>
        </w:rPr>
        <w:t>获奖</w:t>
      </w:r>
      <w:r>
        <w:rPr>
          <w:rFonts w:hint="eastAsia" w:ascii="黑体" w:eastAsia="黑体"/>
          <w:sz w:val="30"/>
          <w:szCs w:val="30"/>
        </w:rPr>
        <w:t>作品汇总表</w:t>
      </w:r>
    </w:p>
    <w:tbl>
      <w:tblPr>
        <w:tblStyle w:val="6"/>
        <w:tblW w:w="10798" w:type="dxa"/>
        <w:jc w:val="center"/>
        <w:tblInd w:w="-1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2310"/>
        <w:gridCol w:w="304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获奖类别（校级）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ind w:firstLine="632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作品所属领域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作品负责人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一等奖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青年公益&amp;CSR定制平台——花生网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服务咨询类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智能家居终端“魔镜的设计与开发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沈禹寰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童伴玩吧玩具共享服务平台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服务咨询类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汪梦雅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南京优米教育科技有限公司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陆启希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爱好贝（iHobby）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服务咨询类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张若妍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活社生香——慈善超市项目公益创业计划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服务咨询类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伍珈玉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BIMVR精装修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“朝元歌”汉服文化创业项目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吴雅茹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思职明大学生职业规划体验APP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电子信息类产品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透明衬底上二维纳米薄片厚度的测量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益匠项目创业计划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服务咨询类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海绵网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南京伯锐咨人力资源服务有限公司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服务咨询类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审计移动微学习APP创新设计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电子信息类产品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彭珺</w:t>
            </w:r>
          </w:p>
        </w:tc>
      </w:tr>
    </w:tbl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                       </w:t>
      </w: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</w:t>
      </w:r>
      <w:r>
        <w:rPr>
          <w:rFonts w:hint="eastAsia" w:ascii="黑体" w:eastAsia="黑体"/>
          <w:sz w:val="30"/>
          <w:szCs w:val="30"/>
          <w:lang w:val="en-US" w:eastAsia="zh-CN"/>
        </w:rPr>
        <w:t>8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黑体" w:eastAsia="黑体"/>
          <w:sz w:val="30"/>
          <w:szCs w:val="30"/>
          <w:lang w:eastAsia="zh-CN"/>
        </w:rPr>
        <w:t>江苏省</w:t>
      </w:r>
      <w:r>
        <w:rPr>
          <w:rFonts w:hint="eastAsia" w:ascii="黑体" w:eastAsia="黑体"/>
          <w:sz w:val="30"/>
          <w:szCs w:val="30"/>
        </w:rPr>
        <w:t>“创青春”大学生创业大赛</w:t>
      </w:r>
      <w:r>
        <w:rPr>
          <w:rFonts w:hint="eastAsia" w:ascii="黑体" w:eastAsia="黑体"/>
          <w:sz w:val="30"/>
          <w:szCs w:val="30"/>
          <w:lang w:eastAsia="zh-CN"/>
        </w:rPr>
        <w:t>获奖</w:t>
      </w:r>
      <w:r>
        <w:rPr>
          <w:rFonts w:hint="eastAsia" w:ascii="黑体" w:eastAsia="黑体"/>
          <w:sz w:val="30"/>
          <w:szCs w:val="30"/>
        </w:rPr>
        <w:t>作品汇总表</w:t>
      </w:r>
    </w:p>
    <w:tbl>
      <w:tblPr>
        <w:tblStyle w:val="6"/>
        <w:tblW w:w="12002" w:type="dxa"/>
        <w:jc w:val="center"/>
        <w:tblInd w:w="-1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1665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作品所属领域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作品负责人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省赛获奖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南京痕迹网络科技有限公司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创业实践类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孔庭馨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童伴玩吧教育玩具服务平台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创业计划类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汪梦雅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南京优米教育科技有限公司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创业实践类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陆启希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青年公益&amp;CSR定制平台——花生网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公益创业类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顾泽文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思职明大学生职业规划体验APP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创业计划类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张梦雨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Careerfore职前教育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创业实践类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蓉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活社生香——慈善超市项目公益创业计划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公益创业类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伍珈玉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海绵网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创业计划类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朱琳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铜奖</w:t>
            </w:r>
          </w:p>
        </w:tc>
      </w:tr>
    </w:tbl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</w:t>
      </w:r>
      <w:r>
        <w:rPr>
          <w:rFonts w:hint="eastAsia" w:ascii="黑体" w:eastAsia="黑体"/>
          <w:sz w:val="30"/>
          <w:szCs w:val="30"/>
          <w:lang w:val="en-US" w:eastAsia="zh-CN"/>
        </w:rPr>
        <w:t>8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黑体" w:eastAsia="黑体"/>
          <w:sz w:val="30"/>
          <w:szCs w:val="30"/>
          <w:lang w:eastAsia="zh-CN"/>
        </w:rPr>
        <w:t>全国</w:t>
      </w:r>
      <w:r>
        <w:rPr>
          <w:rFonts w:hint="eastAsia" w:ascii="黑体" w:eastAsia="黑体"/>
          <w:sz w:val="30"/>
          <w:szCs w:val="30"/>
        </w:rPr>
        <w:t>“创青春”大学生创业大赛</w:t>
      </w:r>
      <w:r>
        <w:rPr>
          <w:rFonts w:hint="eastAsia" w:ascii="黑体" w:eastAsia="黑体"/>
          <w:sz w:val="30"/>
          <w:szCs w:val="30"/>
          <w:lang w:eastAsia="zh-CN"/>
        </w:rPr>
        <w:t>获奖</w:t>
      </w:r>
      <w:r>
        <w:rPr>
          <w:rFonts w:hint="eastAsia" w:ascii="黑体" w:eastAsia="黑体"/>
          <w:sz w:val="30"/>
          <w:szCs w:val="30"/>
        </w:rPr>
        <w:t>作品汇总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表</w:t>
      </w:r>
    </w:p>
    <w:tbl>
      <w:tblPr>
        <w:tblStyle w:val="6"/>
        <w:tblW w:w="12002" w:type="dxa"/>
        <w:jc w:val="center"/>
        <w:tblInd w:w="-1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1665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作品所属领域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作品负责人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南京痕迹网络科技有限公司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创业实践类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孔庭馨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童伴玩吧教育玩具服务平台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创业计划类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汪梦雅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南京优米教育科技有限公司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创业实践类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陆启希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铜奖</w:t>
            </w:r>
          </w:p>
        </w:tc>
      </w:tr>
    </w:tbl>
    <w:p>
      <w:pPr>
        <w:jc w:val="center"/>
        <w:rPr>
          <w:rFonts w:hint="eastAsia" w:ascii="黑体" w:eastAsia="黑体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F7F95"/>
    <w:rsid w:val="057A4617"/>
    <w:rsid w:val="0C755255"/>
    <w:rsid w:val="138B4E0C"/>
    <w:rsid w:val="14BE486E"/>
    <w:rsid w:val="14F97C7C"/>
    <w:rsid w:val="25DB0994"/>
    <w:rsid w:val="32381065"/>
    <w:rsid w:val="36BE38FF"/>
    <w:rsid w:val="474D3EF7"/>
    <w:rsid w:val="54E5378A"/>
    <w:rsid w:val="70185EFE"/>
    <w:rsid w:val="708C1624"/>
    <w:rsid w:val="763B5F1E"/>
    <w:rsid w:val="79D14239"/>
    <w:rsid w:val="7F262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833</Characters>
  <Lines>6</Lines>
  <Paragraphs>1</Paragraphs>
  <TotalTime>0</TotalTime>
  <ScaleCrop>false</ScaleCrop>
  <LinksUpToDate>false</LinksUpToDate>
  <CharactersWithSpaces>977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小星蕾</cp:lastModifiedBy>
  <dcterms:modified xsi:type="dcterms:W3CDTF">2019-03-07T06:34:53Z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