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86F5" w14:textId="77777777" w:rsidR="0017042B" w:rsidRDefault="00FB5797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开展</w:t>
      </w:r>
      <w:r>
        <w:rPr>
          <w:rFonts w:hint="eastAsia"/>
          <w:b/>
          <w:sz w:val="32"/>
          <w:szCs w:val="32"/>
        </w:rPr>
        <w:t>泽园</w:t>
      </w:r>
      <w:r>
        <w:rPr>
          <w:b/>
          <w:sz w:val="32"/>
          <w:szCs w:val="32"/>
        </w:rPr>
        <w:t>书院</w:t>
      </w:r>
      <w:r>
        <w:rPr>
          <w:rFonts w:hint="eastAsia"/>
          <w:b/>
          <w:sz w:val="32"/>
          <w:szCs w:val="32"/>
        </w:rPr>
        <w:t>“</w:t>
      </w:r>
      <w:r w:rsidR="00391B14" w:rsidRPr="00391B14">
        <w:rPr>
          <w:rFonts w:hint="eastAsia"/>
          <w:b/>
          <w:sz w:val="32"/>
          <w:szCs w:val="32"/>
        </w:rPr>
        <w:t>传承红色基因，坚守百年初心</w:t>
      </w:r>
      <w:r>
        <w:rPr>
          <w:rFonts w:hint="eastAsia"/>
          <w:b/>
          <w:sz w:val="32"/>
          <w:szCs w:val="32"/>
        </w:rPr>
        <w:t>”</w:t>
      </w:r>
    </w:p>
    <w:p w14:paraId="4CC14284" w14:textId="77777777" w:rsidR="0017042B" w:rsidRDefault="00FB5797">
      <w:pPr>
        <w:adjustRightInd w:val="0"/>
        <w:snapToGrid w:val="0"/>
        <w:spacing w:afterLines="50" w:after="156"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读书</w:t>
      </w:r>
      <w:r>
        <w:rPr>
          <w:b/>
          <w:sz w:val="32"/>
          <w:szCs w:val="32"/>
        </w:rPr>
        <w:t>征文</w:t>
      </w:r>
      <w:r>
        <w:rPr>
          <w:rFonts w:hint="eastAsia"/>
          <w:b/>
          <w:sz w:val="32"/>
          <w:szCs w:val="32"/>
        </w:rPr>
        <w:t>比赛</w:t>
      </w:r>
      <w:r>
        <w:rPr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</w:rPr>
        <w:t>通知</w:t>
      </w:r>
    </w:p>
    <w:p w14:paraId="2D218FCE" w14:textId="77777777" w:rsidR="0017042B" w:rsidRDefault="00FB5797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各班级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、各位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同学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：</w:t>
      </w:r>
    </w:p>
    <w:p w14:paraId="7B96A11B" w14:textId="530588F0" w:rsidR="0017042B" w:rsidRPr="00612107" w:rsidRDefault="00FB5797" w:rsidP="006121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hAnsi="Arial" w:cs="Arial"/>
          <w:kern w:val="0"/>
          <w:sz w:val="40"/>
          <w:szCs w:val="40"/>
        </w:rPr>
      </w:pPr>
      <w:r w:rsidRPr="00612107">
        <w:rPr>
          <w:rFonts w:ascii="宋体" w:hAnsi="宋体" w:hint="eastAsia"/>
          <w:sz w:val="24"/>
          <w:szCs w:val="24"/>
        </w:rPr>
        <w:t>为庆祝中国共产党成立100周年，</w:t>
      </w:r>
      <w:r w:rsidRPr="00612107">
        <w:rPr>
          <w:rFonts w:ascii="宋体" w:hAnsi="宋体"/>
          <w:sz w:val="24"/>
          <w:szCs w:val="24"/>
        </w:rPr>
        <w:t>激励</w:t>
      </w:r>
      <w:r w:rsidRPr="00612107">
        <w:rPr>
          <w:rFonts w:ascii="宋体" w:hAnsi="宋体" w:hint="eastAsia"/>
          <w:sz w:val="24"/>
          <w:szCs w:val="24"/>
        </w:rPr>
        <w:t>青年学生</w:t>
      </w:r>
      <w:r w:rsidR="00612107" w:rsidRPr="00612107">
        <w:rPr>
          <w:rFonts w:ascii="宋体" w:hAnsi="宋体" w:hint="eastAsia"/>
          <w:sz w:val="24"/>
          <w:szCs w:val="24"/>
        </w:rPr>
        <w:t>了解</w:t>
      </w:r>
      <w:r w:rsidR="00612107" w:rsidRPr="00612107">
        <w:rPr>
          <w:rFonts w:ascii="宋体" w:hAnsi="宋体"/>
          <w:sz w:val="24"/>
          <w:szCs w:val="24"/>
        </w:rPr>
        <w:t>党的百年光辉历程、弘扬革命传统和红色精神</w:t>
      </w:r>
      <w:r w:rsidR="00612107" w:rsidRPr="00612107">
        <w:rPr>
          <w:rFonts w:ascii="宋体" w:hAnsi="宋体" w:hint="eastAsia"/>
          <w:sz w:val="24"/>
          <w:szCs w:val="24"/>
        </w:rPr>
        <w:t>，</w:t>
      </w:r>
      <w:r w:rsidR="00612107" w:rsidRPr="00612107">
        <w:rPr>
          <w:rFonts w:ascii="宋体" w:hAnsi="宋体"/>
          <w:sz w:val="24"/>
          <w:szCs w:val="24"/>
        </w:rPr>
        <w:t>在红色典籍中汲取奋进力量</w:t>
      </w:r>
      <w:r w:rsidRPr="00612107">
        <w:rPr>
          <w:rFonts w:ascii="宋体" w:hAnsi="宋体" w:hint="eastAsia"/>
          <w:sz w:val="24"/>
          <w:szCs w:val="24"/>
        </w:rPr>
        <w:t>，泽园书院决定</w:t>
      </w:r>
      <w:r w:rsidRPr="00612107">
        <w:rPr>
          <w:rFonts w:ascii="宋体" w:hAnsi="宋体"/>
          <w:sz w:val="24"/>
          <w:szCs w:val="24"/>
        </w:rPr>
        <w:t>开展</w:t>
      </w:r>
      <w:r w:rsidRPr="00612107">
        <w:rPr>
          <w:rFonts w:ascii="宋体" w:hAnsi="宋体" w:hint="eastAsia"/>
          <w:sz w:val="24"/>
          <w:szCs w:val="24"/>
        </w:rPr>
        <w:t>“</w:t>
      </w:r>
      <w:r w:rsidR="00391B14" w:rsidRPr="00612107">
        <w:rPr>
          <w:rFonts w:ascii="宋体" w:hAnsi="宋体" w:hint="eastAsia"/>
          <w:sz w:val="24"/>
          <w:szCs w:val="24"/>
        </w:rPr>
        <w:t>传承红色基因，坚守百年初心</w:t>
      </w:r>
      <w:r w:rsidRPr="00612107">
        <w:rPr>
          <w:rFonts w:ascii="宋体" w:hAnsi="宋体" w:hint="eastAsia"/>
          <w:sz w:val="24"/>
          <w:szCs w:val="24"/>
        </w:rPr>
        <w:t>”</w:t>
      </w:r>
      <w:r w:rsidRPr="00612107">
        <w:rPr>
          <w:rFonts w:ascii="宋体" w:hAnsi="宋体"/>
          <w:sz w:val="24"/>
          <w:szCs w:val="24"/>
        </w:rPr>
        <w:t>征文活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动。</w:t>
      </w:r>
    </w:p>
    <w:p w14:paraId="5CAF8FC1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一、征文主题</w:t>
      </w:r>
    </w:p>
    <w:p w14:paraId="562ABE32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以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“</w:t>
      </w:r>
      <w:r w:rsidR="00391B14">
        <w:rPr>
          <w:rFonts w:ascii="宋体" w:hAnsi="宋体" w:hint="eastAsia"/>
          <w:sz w:val="24"/>
          <w:szCs w:val="24"/>
        </w:rPr>
        <w:t>传承红色基因，坚守百年初心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为主题，引导广大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团员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青年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通过阅读反映中国共产党成立的艰辛历程以及中国共产党成立100周年光辉历程的故事书、小说、诗歌、回忆录等书籍，撰写心得体会，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参加征文活动，弘扬红色传统、传承红色基因的真情实感；抒发把个人成长融入祖国发展，培育和践行社会主义核心价值观，争做担当民族复兴大任时代新人的远大理想；展现新时代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团员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青年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爱国、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励志、求真、力行的良好精神风貌。</w:t>
      </w:r>
    </w:p>
    <w:p w14:paraId="40CF7143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二、征文要求</w:t>
      </w:r>
    </w:p>
    <w:p w14:paraId="7138DCCC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1. 征文作品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需围绕主题抒发真情实感，政治立场鲜明，重点内容突出，抓住重点关键，深入解读内涵，精准把握外延，说理透彻，文风鲜活，文字精炼，弘扬主旋律，传播正能量。</w:t>
      </w:r>
    </w:p>
    <w:p w14:paraId="2D7B6690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2. 作品字数控制在3000字以内，体裁不限，题目可自拟。</w:t>
      </w:r>
    </w:p>
    <w:p w14:paraId="721A5DE1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文稿需按照统一格式，模板请于泽园书院团委组织部对外邮箱红旗邮件处下载。账号：zysyzzbdw@163.com  密码：zysyzzb  </w:t>
      </w:r>
    </w:p>
    <w:p w14:paraId="78906A16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8"/>
        </w:rPr>
        <w:t>文档格式要求为：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标题宋体四号字加粗，正文宋体小四号字，首行缩进两字符，段落为1.5倍行距。</w:t>
      </w:r>
    </w:p>
    <w:p w14:paraId="5742B6D1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. 作品须是原创，一经发现抄袭、剽窃，立即取消参赛资格。</w:t>
      </w:r>
    </w:p>
    <w:p w14:paraId="356C4E43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. 征文截止时间为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10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月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15日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。</w:t>
      </w:r>
    </w:p>
    <w:p w14:paraId="17032E1E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.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本次征文比赛面向泽园书院全体学生。</w:t>
      </w:r>
    </w:p>
    <w:p w14:paraId="700CFD34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三、推进步骤：</w:t>
      </w:r>
    </w:p>
    <w:p w14:paraId="3D5A9898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）以班级为单位统一收集征文，word文档按照“书院班级+姓名”格式命名，并于20</w:t>
      </w:r>
      <w:r w:rsidR="00BA0002">
        <w:rPr>
          <w:rFonts w:ascii="宋体" w:hAnsi="宋体" w:cs="Times New Roman" w:hint="eastAsia"/>
          <w:color w:val="000000"/>
          <w:kern w:val="0"/>
          <w:sz w:val="24"/>
          <w:szCs w:val="24"/>
        </w:rPr>
        <w:t>21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年</w:t>
      </w:r>
      <w:r w:rsidR="00BA0002">
        <w:rPr>
          <w:rFonts w:ascii="宋体" w:hAnsi="宋体" w:cs="Times New Roman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月</w:t>
      </w:r>
      <w:r w:rsidR="00BA0002">
        <w:rPr>
          <w:rFonts w:ascii="宋体" w:hAnsi="宋体" w:cs="Times New Roman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日前，将班级所有文件以压缩包形式发至书院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邮箱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：</w:t>
      </w:r>
      <w:hyperlink r:id="rId7" w:history="1">
        <w:r>
          <w:rPr>
            <w:rStyle w:val="a7"/>
            <w:rFonts w:ascii="宋体" w:hAnsi="宋体" w:cs="Times New Roman"/>
            <w:kern w:val="0"/>
            <w:sz w:val="24"/>
            <w:szCs w:val="24"/>
          </w:rPr>
          <w:t>nauzysyxxzx@163.com</w:t>
        </w:r>
      </w:hyperlink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，过期未上交者视为自动放弃。</w:t>
      </w:r>
    </w:p>
    <w:p w14:paraId="579CDDDA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2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10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月15日至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10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月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1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8日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，由泽园书院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新闻宣传中心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对文章归类汇总，并进行初步筛选。</w:t>
      </w:r>
    </w:p>
    <w:p w14:paraId="37F7DDD8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3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）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10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月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1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8日至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10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月</w:t>
      </w:r>
      <w:r w:rsidRPr="00BA0002">
        <w:rPr>
          <w:rFonts w:ascii="宋体" w:hAnsi="宋体" w:cs="Times New Roman"/>
          <w:color w:val="FF0000"/>
          <w:kern w:val="0"/>
          <w:sz w:val="24"/>
          <w:szCs w:val="24"/>
        </w:rPr>
        <w:t>30</w:t>
      </w:r>
      <w:r w:rsidRPr="00BA0002">
        <w:rPr>
          <w:rFonts w:ascii="宋体" w:hAnsi="宋体" w:cs="Times New Roman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，书院邀请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专家老师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对筛选后的文章统一进行评分，由高到低依次选出名次。</w:t>
      </w:r>
    </w:p>
    <w:p w14:paraId="3B0685A7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四、奖项设置</w:t>
      </w:r>
    </w:p>
    <w:p w14:paraId="04423DE0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一等奖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名，奖金500元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；</w:t>
      </w:r>
    </w:p>
    <w:p w14:paraId="7C4C648E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二等奖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3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名，奖金300元；</w:t>
      </w:r>
    </w:p>
    <w:p w14:paraId="19BAA5E8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三等奖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5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名，奖金100元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；</w:t>
      </w:r>
    </w:p>
    <w:p w14:paraId="287B74BF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优秀奖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若干。</w:t>
      </w:r>
    </w:p>
    <w:p w14:paraId="233A9775" w14:textId="77777777" w:rsidR="0017042B" w:rsidRDefault="00FB579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优秀作品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将集结成册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并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赠送入选同学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>。</w:t>
      </w:r>
    </w:p>
    <w:p w14:paraId="19D135B4" w14:textId="77777777" w:rsidR="0017042B" w:rsidRDefault="0017042B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color w:val="000000"/>
          <w:kern w:val="0"/>
          <w:sz w:val="24"/>
          <w:szCs w:val="24"/>
        </w:rPr>
      </w:pPr>
    </w:p>
    <w:p w14:paraId="0A05F7D6" w14:textId="77777777" w:rsidR="0017042B" w:rsidRDefault="0017042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22017E1F" w14:textId="77777777" w:rsidR="0017042B" w:rsidRDefault="00FB5797">
      <w:pPr>
        <w:adjustRightInd w:val="0"/>
        <w:snapToGrid w:val="0"/>
        <w:spacing w:line="360" w:lineRule="auto"/>
        <w:ind w:firstLineChars="1850" w:firstLine="44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共青团</w:t>
      </w:r>
      <w:r>
        <w:rPr>
          <w:rFonts w:ascii="宋体" w:hAnsi="宋体"/>
          <w:sz w:val="24"/>
          <w:szCs w:val="24"/>
        </w:rPr>
        <w:t>南京审计大学泽园书院委员会</w:t>
      </w:r>
    </w:p>
    <w:p w14:paraId="2E5039A3" w14:textId="5F7DFCD2" w:rsidR="0017042B" w:rsidRDefault="00FB5797">
      <w:pPr>
        <w:adjustRightInd w:val="0"/>
        <w:snapToGrid w:val="0"/>
        <w:spacing w:line="360" w:lineRule="auto"/>
        <w:ind w:firstLineChars="2250" w:firstLine="54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</w:t>
      </w:r>
      <w:r w:rsidR="00391B14">
        <w:rPr>
          <w:rFonts w:ascii="宋体" w:hAnsi="宋体" w:hint="eastAsia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年</w:t>
      </w:r>
      <w:r w:rsidR="00C91EB2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C91EB2"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</w:t>
      </w:r>
    </w:p>
    <w:sectPr w:rsidR="0017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82EA" w14:textId="77777777" w:rsidR="00510B1C" w:rsidRDefault="00510B1C" w:rsidP="00391B14">
      <w:r>
        <w:separator/>
      </w:r>
    </w:p>
  </w:endnote>
  <w:endnote w:type="continuationSeparator" w:id="0">
    <w:p w14:paraId="60BB53AF" w14:textId="77777777" w:rsidR="00510B1C" w:rsidRDefault="00510B1C" w:rsidP="0039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31AB" w14:textId="77777777" w:rsidR="00510B1C" w:rsidRDefault="00510B1C" w:rsidP="00391B14">
      <w:r>
        <w:separator/>
      </w:r>
    </w:p>
  </w:footnote>
  <w:footnote w:type="continuationSeparator" w:id="0">
    <w:p w14:paraId="623CED85" w14:textId="77777777" w:rsidR="00510B1C" w:rsidRDefault="00510B1C" w:rsidP="0039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D94"/>
    <w:rsid w:val="0017042B"/>
    <w:rsid w:val="0036703C"/>
    <w:rsid w:val="00391B14"/>
    <w:rsid w:val="00471D94"/>
    <w:rsid w:val="00510B1C"/>
    <w:rsid w:val="00612107"/>
    <w:rsid w:val="007A50B8"/>
    <w:rsid w:val="00BA0002"/>
    <w:rsid w:val="00C91EB2"/>
    <w:rsid w:val="00EA4E42"/>
    <w:rsid w:val="00EF1A7D"/>
    <w:rsid w:val="00FB5797"/>
    <w:rsid w:val="00FE1955"/>
    <w:rsid w:val="050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894C6"/>
  <w15:docId w15:val="{1444075A-96EE-4F5F-940B-2267B07B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宋体"/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zysyxxz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148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 wy</cp:lastModifiedBy>
  <cp:revision>10</cp:revision>
  <dcterms:created xsi:type="dcterms:W3CDTF">2019-06-05T14:29:00Z</dcterms:created>
  <dcterms:modified xsi:type="dcterms:W3CDTF">2021-06-10T06:05:00Z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89C84C0610394E038E5E662F0F71C507</vt:lpwstr>
  </property>
</Properties>
</file>