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56" w:rsidRDefault="00F67056" w:rsidP="00F67056">
      <w:pPr>
        <w:pStyle w:val="p0"/>
        <w:spacing w:after="120" w:line="500" w:lineRule="atLeast"/>
        <w:jc w:val="center"/>
        <w:rPr>
          <w:spacing w:val="26"/>
          <w:sz w:val="40"/>
          <w:szCs w:val="40"/>
        </w:rPr>
      </w:pPr>
      <w:r>
        <w:rPr>
          <w:rFonts w:ascii="华文细黑" w:eastAsia="华文细黑" w:hAnsi="华文细黑" w:hint="eastAsia"/>
          <w:spacing w:val="26"/>
          <w:sz w:val="40"/>
          <w:szCs w:val="40"/>
        </w:rPr>
        <w:t>泽园书院第三届运动会</w:t>
      </w:r>
    </w:p>
    <w:p w:rsidR="00F67056" w:rsidRDefault="00F67056" w:rsidP="00F67056">
      <w:pPr>
        <w:pStyle w:val="p0"/>
        <w:spacing w:after="120" w:line="500" w:lineRule="atLeast"/>
        <w:jc w:val="center"/>
        <w:rPr>
          <w:rFonts w:ascii="宋体" w:hAnsi="宋体"/>
          <w:sz w:val="32"/>
          <w:szCs w:val="32"/>
        </w:rPr>
      </w:pPr>
      <w:r>
        <w:rPr>
          <w:rFonts w:ascii="华文行楷" w:eastAsia="华文行楷" w:hint="eastAsia"/>
          <w:spacing w:val="40"/>
          <w:sz w:val="48"/>
          <w:szCs w:val="48"/>
        </w:rPr>
        <w:t>竞赛规程</w:t>
      </w:r>
    </w:p>
    <w:p w:rsidR="00F67056" w:rsidRDefault="00F67056" w:rsidP="00F67056">
      <w:pPr>
        <w:pStyle w:val="p0"/>
        <w:spacing w:after="100" w:line="540" w:lineRule="atLeast"/>
        <w:rPr>
          <w:rFonts w:ascii="宋体" w:hAnsi="宋体"/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一、竞赛时间和地点</w:t>
      </w:r>
      <w:r>
        <w:rPr>
          <w:rFonts w:ascii="幼圆" w:hAnsi="幼圆" w:hint="eastAsia"/>
          <w:sz w:val="24"/>
          <w:szCs w:val="24"/>
        </w:rPr>
        <w:t>：</w:t>
      </w:r>
      <w:r>
        <w:rPr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18年10月27日（暂定），润园田径场</w:t>
      </w:r>
    </w:p>
    <w:p w:rsidR="00F67056" w:rsidRDefault="00F67056" w:rsidP="00F67056">
      <w:pPr>
        <w:pStyle w:val="p0"/>
        <w:spacing w:line="540" w:lineRule="atLeast"/>
        <w:rPr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二、竞赛方式</w:t>
      </w:r>
      <w:r>
        <w:rPr>
          <w:rFonts w:ascii="宋体" w:hAnsi="宋体" w:hint="eastAsia"/>
          <w:sz w:val="24"/>
          <w:szCs w:val="24"/>
        </w:rPr>
        <w:t>：以辅导员老师为单位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组织学生参赛。</w:t>
      </w:r>
    </w:p>
    <w:p w:rsidR="00F67056" w:rsidRDefault="00F67056" w:rsidP="00F67056">
      <w:pPr>
        <w:pStyle w:val="p0"/>
        <w:spacing w:line="540" w:lineRule="atLeast"/>
        <w:rPr>
          <w:rFonts w:ascii="幼圆" w:hAnsi="幼圆"/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三、比赛项目</w:t>
      </w:r>
      <w:r>
        <w:rPr>
          <w:rFonts w:ascii="幼圆" w:hAnsi="幼圆" w:hint="eastAsia"/>
          <w:sz w:val="24"/>
          <w:szCs w:val="24"/>
        </w:rPr>
        <w:t>：</w:t>
      </w:r>
    </w:p>
    <w:p w:rsidR="00F67056" w:rsidRDefault="00F67056" w:rsidP="00F67056">
      <w:pPr>
        <w:pStyle w:val="p0"/>
        <w:spacing w:line="540" w:lineRule="atLeast"/>
        <w:ind w:left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ascii="华文新魏" w:eastAsia="华文新魏" w:hint="eastAsia"/>
          <w:b/>
          <w:bCs/>
          <w:sz w:val="24"/>
          <w:szCs w:val="24"/>
        </w:rPr>
        <w:t>．学生男子组</w:t>
      </w:r>
    </w:p>
    <w:p w:rsidR="00F67056" w:rsidRDefault="00F67056" w:rsidP="00F67056">
      <w:pPr>
        <w:pStyle w:val="p0"/>
        <w:spacing w:line="540" w:lineRule="atLeast"/>
        <w:rPr>
          <w:sz w:val="24"/>
          <w:szCs w:val="24"/>
        </w:rPr>
      </w:pPr>
      <w:r>
        <w:rPr>
          <w:sz w:val="24"/>
          <w:szCs w:val="24"/>
        </w:rPr>
        <w:t xml:space="preserve">    100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200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400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800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1500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米接力、跳高、跳远、铅球。</w:t>
      </w:r>
    </w:p>
    <w:p w:rsidR="00F67056" w:rsidRDefault="00F67056" w:rsidP="00F67056">
      <w:pPr>
        <w:pStyle w:val="p0"/>
        <w:spacing w:line="540" w:lineRule="atLeast"/>
        <w:ind w:left="4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ascii="华文新魏" w:eastAsia="华文新魏" w:hint="eastAsia"/>
          <w:b/>
          <w:bCs/>
          <w:sz w:val="24"/>
          <w:szCs w:val="24"/>
        </w:rPr>
        <w:t>．学生女子组</w:t>
      </w:r>
    </w:p>
    <w:p w:rsidR="00F67056" w:rsidRDefault="00F67056" w:rsidP="00F67056">
      <w:pPr>
        <w:pStyle w:val="p0"/>
        <w:spacing w:line="540" w:lineRule="atLeast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 xml:space="preserve">   100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200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400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800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米接力、跳高、跳远、铅球。</w:t>
      </w:r>
    </w:p>
    <w:p w:rsidR="00F67056" w:rsidRDefault="00F67056" w:rsidP="00F67056">
      <w:pPr>
        <w:pStyle w:val="p0"/>
        <w:spacing w:line="500" w:lineRule="atLeast"/>
        <w:ind w:firstLine="480"/>
        <w:rPr>
          <w:rFonts w:ascii="华文新魏" w:eastAsia="华文新魏" w:hAnsi="华文新魏" w:cs="华文新魏"/>
          <w:b/>
          <w:bCs/>
          <w:color w:val="000000"/>
          <w:sz w:val="24"/>
          <w:szCs w:val="24"/>
        </w:rPr>
      </w:pPr>
      <w:r>
        <w:rPr>
          <w:rFonts w:ascii="华文新魏" w:eastAsia="华文新魏" w:hAnsi="华文新魏" w:cs="华文新魏" w:hint="eastAsia"/>
          <w:b/>
          <w:bCs/>
          <w:color w:val="000000"/>
          <w:sz w:val="24"/>
          <w:szCs w:val="24"/>
        </w:rPr>
        <w:t>3、20×60米迎面接力</w:t>
      </w:r>
    </w:p>
    <w:p w:rsidR="00F67056" w:rsidRDefault="00F67056" w:rsidP="00F67056">
      <w:pPr>
        <w:pStyle w:val="p0"/>
        <w:spacing w:line="500" w:lineRule="atLeast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每个辅导员各组一队，出10名男生和10名女生，共20人一个接力队，进行60米迎面穿梭接力比赛。</w:t>
      </w:r>
    </w:p>
    <w:p w:rsidR="00F67056" w:rsidRDefault="00F67056" w:rsidP="00F67056">
      <w:pPr>
        <w:pStyle w:val="p0"/>
        <w:spacing w:line="500" w:lineRule="atLeast"/>
        <w:ind w:firstLine="480"/>
        <w:rPr>
          <w:rFonts w:ascii="华文新魏" w:eastAsia="华文新魏" w:hAnsi="华文新魏" w:cs="华文新魏"/>
          <w:b/>
          <w:bCs/>
          <w:color w:val="000000"/>
          <w:sz w:val="24"/>
          <w:szCs w:val="24"/>
        </w:rPr>
      </w:pPr>
      <w:r>
        <w:rPr>
          <w:rFonts w:ascii="华文新魏" w:eastAsia="华文新魏" w:hAnsi="华文新魏" w:cs="华文新魏" w:hint="eastAsia"/>
          <w:b/>
          <w:bCs/>
          <w:color w:val="000000"/>
          <w:sz w:val="24"/>
          <w:szCs w:val="24"/>
        </w:rPr>
        <w:t>4、多人多足（趣味比赛）</w:t>
      </w:r>
    </w:p>
    <w:p w:rsidR="00F67056" w:rsidRDefault="00F67056" w:rsidP="00F67056">
      <w:pPr>
        <w:pStyle w:val="p0"/>
        <w:spacing w:line="500" w:lineRule="atLeas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cs="华文新魏" w:hint="eastAsia"/>
          <w:bCs/>
          <w:color w:val="000000"/>
          <w:sz w:val="24"/>
          <w:szCs w:val="24"/>
        </w:rPr>
        <w:t>每个辅导员各出一队，出十人（不限男女），</w:t>
      </w:r>
      <w:r>
        <w:rPr>
          <w:rFonts w:ascii="宋体" w:hAnsi="宋体" w:hint="eastAsia"/>
          <w:sz w:val="24"/>
          <w:szCs w:val="24"/>
        </w:rPr>
        <w:t>每个辅导员所带的队伍的10位队员并排站立，用绑带将相邻队员的两只脚绑在一起。</w:t>
      </w:r>
    </w:p>
    <w:p w:rsidR="00F67056" w:rsidRDefault="00F67056" w:rsidP="00F67056">
      <w:pPr>
        <w:pStyle w:val="p0"/>
        <w:spacing w:line="500" w:lineRule="atLeast"/>
        <w:ind w:firstLineChars="200" w:firstLine="480"/>
        <w:rPr>
          <w:rFonts w:ascii="华文新魏" w:eastAsia="华文新魏" w:hAnsi="华文新魏" w:cs="华文新魏"/>
          <w:b/>
          <w:bCs/>
          <w:color w:val="000000"/>
          <w:sz w:val="24"/>
          <w:szCs w:val="24"/>
        </w:rPr>
      </w:pPr>
      <w:r>
        <w:rPr>
          <w:rFonts w:ascii="华文新魏" w:eastAsia="华文新魏" w:hAnsi="华文新魏" w:cs="华文新魏" w:hint="eastAsia"/>
          <w:b/>
          <w:bCs/>
          <w:color w:val="000000"/>
          <w:sz w:val="24"/>
          <w:szCs w:val="24"/>
        </w:rPr>
        <w:t>5、袋鼠跳（趣味比赛）</w:t>
      </w:r>
    </w:p>
    <w:p w:rsidR="00F67056" w:rsidRDefault="00F67056" w:rsidP="00F67056">
      <w:pPr>
        <w:pStyle w:val="p0"/>
        <w:spacing w:line="500" w:lineRule="atLeast"/>
        <w:ind w:firstLineChars="200" w:firstLine="480"/>
        <w:rPr>
          <w:rFonts w:ascii="宋体" w:hAnsi="宋体" w:cs="华文新魏"/>
          <w:bCs/>
          <w:color w:val="000000"/>
          <w:sz w:val="48"/>
          <w:szCs w:val="24"/>
        </w:rPr>
      </w:pPr>
      <w:r>
        <w:rPr>
          <w:rFonts w:ascii="宋体" w:hAnsi="宋体" w:cs="华文新魏" w:hint="eastAsia"/>
          <w:bCs/>
          <w:color w:val="000000"/>
          <w:sz w:val="24"/>
          <w:szCs w:val="24"/>
        </w:rPr>
        <w:t>每个辅导员各出一队，出五人（不限男女），</w:t>
      </w:r>
      <w:r>
        <w:rPr>
          <w:rFonts w:ascii="宋体" w:hAnsi="宋体" w:cs="宋体" w:hint="eastAsia"/>
          <w:sz w:val="24"/>
          <w:szCs w:val="15"/>
        </w:rPr>
        <w:t>游戏以接力的方式进行，四组队伍同时出发。</w:t>
      </w:r>
    </w:p>
    <w:p w:rsidR="00F67056" w:rsidRDefault="00F67056" w:rsidP="00F67056">
      <w:pPr>
        <w:pStyle w:val="p0"/>
        <w:spacing w:line="540" w:lineRule="atLeast"/>
        <w:rPr>
          <w:rFonts w:ascii="宋体" w:hAnsi="宋体"/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四、参加办法</w:t>
      </w:r>
      <w:r>
        <w:rPr>
          <w:rFonts w:ascii="幼圆" w:hAnsi="幼圆" w:hint="eastAsia"/>
          <w:sz w:val="24"/>
          <w:szCs w:val="24"/>
        </w:rPr>
        <w:t>：</w:t>
      </w:r>
    </w:p>
    <w:p w:rsidR="00F67056" w:rsidRDefault="00F67056" w:rsidP="00F67056">
      <w:pPr>
        <w:pStyle w:val="p0"/>
        <w:spacing w:line="540" w:lineRule="atLeast"/>
        <w:ind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（一）运动员资格：运动员须为泽园书院2016级-2018学生。</w:t>
      </w:r>
    </w:p>
    <w:p w:rsidR="00F67056" w:rsidRDefault="00F67056" w:rsidP="00F67056">
      <w:pPr>
        <w:pStyle w:val="p0"/>
        <w:spacing w:line="540" w:lineRule="atLeast"/>
        <w:ind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（二）学生以辅导员老师为单位组队参赛，每个项目每辅导员限报2人，每人限报</w:t>
      </w: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项（另可兼报接力）。</w:t>
      </w:r>
    </w:p>
    <w:p w:rsidR="00F67056" w:rsidRDefault="00F67056" w:rsidP="00F67056">
      <w:pPr>
        <w:pStyle w:val="p0"/>
        <w:spacing w:line="54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rFonts w:ascii="宋体" w:hAnsi="宋体" w:hint="eastAsia"/>
          <w:sz w:val="24"/>
          <w:szCs w:val="24"/>
        </w:rPr>
        <w:t>（三）各参赛队比赛用跑鞋自备（禁止穿钉鞋），运动员号码布由体育部按秩序</w:t>
      </w:r>
      <w:proofErr w:type="gramStart"/>
      <w:r>
        <w:rPr>
          <w:rFonts w:ascii="宋体" w:hAnsi="宋体" w:hint="eastAsia"/>
          <w:sz w:val="24"/>
          <w:szCs w:val="24"/>
        </w:rPr>
        <w:t>册</w:t>
      </w:r>
      <w:proofErr w:type="gramEnd"/>
      <w:r>
        <w:rPr>
          <w:rFonts w:ascii="宋体" w:hAnsi="宋体" w:hint="eastAsia"/>
          <w:sz w:val="24"/>
          <w:szCs w:val="24"/>
        </w:rPr>
        <w:t>统一印制并发放.</w:t>
      </w:r>
    </w:p>
    <w:p w:rsidR="00F67056" w:rsidRDefault="00F67056" w:rsidP="00F67056">
      <w:pPr>
        <w:pStyle w:val="p0"/>
        <w:spacing w:line="540" w:lineRule="atLeas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（四）本次比赛采用线下报名，请辅导员老师填写完报名表后于10月11日前送至郑均雷老师处。</w:t>
      </w:r>
    </w:p>
    <w:p w:rsidR="00F67056" w:rsidRDefault="00F67056" w:rsidP="00F67056">
      <w:pPr>
        <w:pStyle w:val="p0"/>
        <w:spacing w:line="540" w:lineRule="atLeas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（五）对冒名顶替参加比赛的运动员，取消其参赛成绩的同时，在该队团体总分中扣除第一名次分7分，并给予通报批评.</w:t>
      </w:r>
    </w:p>
    <w:p w:rsidR="00F67056" w:rsidRDefault="00F67056" w:rsidP="00F67056">
      <w:pPr>
        <w:pStyle w:val="p0"/>
        <w:spacing w:line="540" w:lineRule="atLeast"/>
        <w:rPr>
          <w:rFonts w:ascii="宋体" w:hAnsi="宋体"/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五、比赛办法</w:t>
      </w:r>
      <w:r>
        <w:rPr>
          <w:rFonts w:ascii="幼圆" w:hAnsi="幼圆" w:hint="eastAsia"/>
          <w:sz w:val="24"/>
          <w:szCs w:val="24"/>
        </w:rPr>
        <w:t>：</w:t>
      </w:r>
    </w:p>
    <w:p w:rsidR="00F67056" w:rsidRDefault="00F67056" w:rsidP="00F67056">
      <w:pPr>
        <w:pStyle w:val="p0"/>
        <w:spacing w:line="540" w:lineRule="atLeast"/>
        <w:ind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（一）田径比赛采用最新《田径规则》，其它项目采用特定规则。</w:t>
      </w:r>
    </w:p>
    <w:p w:rsidR="00F67056" w:rsidRDefault="00F67056" w:rsidP="00F67056">
      <w:pPr>
        <w:pStyle w:val="p0"/>
        <w:spacing w:line="540" w:lineRule="atLeast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（二）学生组径赛项目100米、200米、400米、4*100米接力采用预决赛制，按成绩取前八名参加决赛。</w:t>
      </w:r>
      <w:r>
        <w:rPr>
          <w:sz w:val="24"/>
          <w:szCs w:val="24"/>
        </w:rPr>
        <w:t>800</w:t>
      </w:r>
      <w:r>
        <w:rPr>
          <w:rFonts w:ascii="宋体" w:hAnsi="宋体" w:hint="eastAsia"/>
          <w:sz w:val="24"/>
          <w:szCs w:val="24"/>
        </w:rPr>
        <w:t>米、</w:t>
      </w:r>
      <w:r>
        <w:rPr>
          <w:sz w:val="24"/>
          <w:szCs w:val="24"/>
        </w:rPr>
        <w:t>1500</w:t>
      </w:r>
      <w:r>
        <w:rPr>
          <w:rFonts w:hint="eastAsia"/>
          <w:sz w:val="24"/>
          <w:szCs w:val="24"/>
        </w:rPr>
        <w:t>米、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×</w:t>
      </w:r>
      <w:r>
        <w:rPr>
          <w:sz w:val="24"/>
          <w:szCs w:val="24"/>
        </w:rPr>
        <w:t>60</w:t>
      </w:r>
      <w:r>
        <w:rPr>
          <w:rFonts w:hint="eastAsia"/>
          <w:sz w:val="24"/>
          <w:szCs w:val="24"/>
        </w:rPr>
        <w:t>米迎面接力采用</w:t>
      </w:r>
      <w:r>
        <w:rPr>
          <w:rFonts w:ascii="宋体" w:hAnsi="宋体" w:hint="eastAsia"/>
          <w:sz w:val="24"/>
          <w:szCs w:val="24"/>
        </w:rPr>
        <w:t>决赛制。</w:t>
      </w:r>
      <w:r>
        <w:rPr>
          <w:sz w:val="24"/>
          <w:szCs w:val="24"/>
        </w:rPr>
        <w:t xml:space="preserve"> </w:t>
      </w:r>
    </w:p>
    <w:p w:rsidR="00F67056" w:rsidRDefault="00F67056" w:rsidP="00F67056">
      <w:pPr>
        <w:pStyle w:val="p0"/>
        <w:spacing w:line="540" w:lineRule="atLeast"/>
        <w:rPr>
          <w:rFonts w:ascii="宋体" w:hAnsi="宋体"/>
          <w:b/>
          <w:bCs/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六、录取名次和计分办法：</w:t>
      </w:r>
    </w:p>
    <w:p w:rsidR="00F67056" w:rsidRDefault="00F67056" w:rsidP="00F67056">
      <w:pPr>
        <w:pStyle w:val="p0"/>
        <w:spacing w:line="540" w:lineRule="atLeast"/>
        <w:ind w:firstLine="480"/>
        <w:rPr>
          <w:rFonts w:ascii="宋体" w:hAnsi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．每个年级取男女团体总分前三名。计分方法以参赛队参加各单项比赛运动员所得分总和计算。</w:t>
      </w:r>
    </w:p>
    <w:p w:rsidR="00F67056" w:rsidRDefault="00F67056" w:rsidP="00F67056">
      <w:pPr>
        <w:pStyle w:val="p0"/>
        <w:spacing w:line="540" w:lineRule="atLeast"/>
        <w:ind w:firstLine="480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学生组各单项</w:t>
      </w:r>
      <w:proofErr w:type="gramEnd"/>
      <w:r>
        <w:rPr>
          <w:rFonts w:ascii="宋体" w:hAnsi="宋体" w:hint="eastAsia"/>
          <w:sz w:val="24"/>
          <w:szCs w:val="24"/>
        </w:rPr>
        <w:t>比赛取前六名，按</w:t>
      </w:r>
      <w:r>
        <w:rPr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计分。名次并列得均分，其后名次相应减少。</w:t>
      </w:r>
    </w:p>
    <w:p w:rsidR="00F67056" w:rsidRDefault="00F67056" w:rsidP="00F67056">
      <w:pPr>
        <w:pStyle w:val="p0"/>
        <w:spacing w:line="540" w:lineRule="atLeast"/>
        <w:rPr>
          <w:b/>
          <w:bCs/>
          <w:sz w:val="24"/>
          <w:szCs w:val="24"/>
        </w:rPr>
      </w:pPr>
      <w:r>
        <w:rPr>
          <w:rFonts w:ascii="幼圆" w:hAnsi="幼圆" w:hint="eastAsia"/>
          <w:b/>
          <w:bCs/>
          <w:sz w:val="24"/>
          <w:szCs w:val="24"/>
        </w:rPr>
        <w:t>七、奖励办法：</w:t>
      </w:r>
    </w:p>
    <w:p w:rsidR="00F67056" w:rsidRDefault="00F67056" w:rsidP="00F67056">
      <w:pPr>
        <w:pStyle w:val="p0"/>
        <w:spacing w:line="54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凡获团体、个人名次者均予奖励，获奖选手请于成绩宣布后直接至奖品发放处领取奖状及奖品。</w:t>
      </w:r>
    </w:p>
    <w:p w:rsidR="00F67056" w:rsidRDefault="00F67056" w:rsidP="00F67056">
      <w:pPr>
        <w:pStyle w:val="p0"/>
        <w:spacing w:line="540" w:lineRule="atLeast"/>
        <w:rPr>
          <w:rFonts w:ascii="幼圆" w:hAnsi="幼圆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幼圆" w:hAnsi="幼圆" w:hint="eastAsia"/>
          <w:b/>
          <w:bCs/>
          <w:sz w:val="24"/>
          <w:szCs w:val="24"/>
        </w:rPr>
        <w:t>八、本规程未尽事宜另行通知，解释权属泽园书院学生会体育部</w:t>
      </w:r>
      <w:r>
        <w:rPr>
          <w:rFonts w:ascii="幼圆" w:hAnsi="幼圆" w:hint="eastAsia"/>
          <w:sz w:val="24"/>
          <w:szCs w:val="24"/>
        </w:rPr>
        <w:t>。</w:t>
      </w:r>
    </w:p>
    <w:p w:rsidR="00F67056" w:rsidRDefault="00F67056" w:rsidP="00F67056">
      <w:pPr>
        <w:pStyle w:val="p0"/>
        <w:spacing w:line="540" w:lineRule="atLeast"/>
        <w:rPr>
          <w:rFonts w:ascii="幼圆" w:hAnsi="幼圆"/>
          <w:sz w:val="24"/>
          <w:szCs w:val="24"/>
        </w:rPr>
      </w:pPr>
    </w:p>
    <w:p w:rsidR="00F67056" w:rsidRDefault="00F67056" w:rsidP="00F67056">
      <w:pPr>
        <w:pStyle w:val="p0"/>
        <w:spacing w:line="540" w:lineRule="atLeast"/>
        <w:rPr>
          <w:sz w:val="24"/>
          <w:szCs w:val="24"/>
        </w:rPr>
      </w:pPr>
    </w:p>
    <w:p w:rsidR="00F67056" w:rsidRDefault="00F67056" w:rsidP="00F67056">
      <w:pPr>
        <w:pStyle w:val="p0"/>
        <w:spacing w:line="540" w:lineRule="atLeas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泽园书院学生会体育部</w:t>
      </w:r>
    </w:p>
    <w:p w:rsidR="00F67056" w:rsidRDefault="00F67056" w:rsidP="00F67056">
      <w:pPr>
        <w:ind w:firstLineChars="2500" w:firstLine="5250"/>
      </w:pPr>
      <w:r>
        <w:t>2018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p w:rsidR="004F1A4D" w:rsidRPr="00F67056" w:rsidRDefault="00E93D87"/>
    <w:sectPr w:rsidR="004F1A4D" w:rsidRPr="00F6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24"/>
    <w:rsid w:val="000F79B0"/>
    <w:rsid w:val="00133E24"/>
    <w:rsid w:val="00B633E4"/>
    <w:rsid w:val="00BB14AD"/>
    <w:rsid w:val="00E93D87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67056"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67056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</dc:creator>
  <cp:keywords/>
  <dc:description/>
  <cp:lastModifiedBy>zjl</cp:lastModifiedBy>
  <cp:revision>4</cp:revision>
  <dcterms:created xsi:type="dcterms:W3CDTF">2018-09-28T01:02:00Z</dcterms:created>
  <dcterms:modified xsi:type="dcterms:W3CDTF">2018-09-28T02:48:00Z</dcterms:modified>
</cp:coreProperties>
</file>